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29"/>
        <w:gridCol w:w="155"/>
        <w:gridCol w:w="1134"/>
        <w:gridCol w:w="2056"/>
        <w:gridCol w:w="70"/>
        <w:gridCol w:w="56"/>
        <w:gridCol w:w="160"/>
        <w:gridCol w:w="1344"/>
        <w:gridCol w:w="48"/>
        <w:gridCol w:w="1078"/>
        <w:gridCol w:w="2134"/>
      </w:tblGrid>
      <w:tr w:rsidR="008700AD" w:rsidTr="004D272C">
        <w:trPr>
          <w:cantSplit/>
          <w:trHeight w:val="828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bookmarkStart w:id="0" w:name="Anlage1Seite1"/>
          <w:bookmarkEnd w:id="0"/>
          <w:p w:rsidR="008700AD" w:rsidRDefault="005F7B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25400</wp:posOffset>
                      </wp:positionV>
                      <wp:extent cx="629920" cy="1067435"/>
                      <wp:effectExtent l="0" t="0" r="0" b="0"/>
                      <wp:wrapNone/>
                      <wp:docPr id="14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920" cy="1067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A4AF5" w:rsidRDefault="003A4AF5" w:rsidP="00E146B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-.7pt;margin-top:2pt;width:49.6pt;height:84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6XgAIAABA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" stroked="f">
                      <v:textbox style="mso-fit-shape-to-text:t">
                        <w:txbxContent>
                          <w:p w:rsidR="003A4AF5" w:rsidRDefault="003A4AF5" w:rsidP="00E146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5"/>
            <w:tcBorders>
              <w:left w:val="nil"/>
              <w:bottom w:val="nil"/>
              <w:right w:val="nil"/>
            </w:tcBorders>
          </w:tcPr>
          <w:p w:rsidR="008700AD" w:rsidRPr="00E146BE" w:rsidRDefault="008700AD" w:rsidP="00E146BE">
            <w:pPr>
              <w:pStyle w:val="Kopfzeile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br w:type="page"/>
            </w:r>
            <w:r>
              <w:br w:type="page"/>
            </w:r>
            <w:r w:rsidRPr="00E146BE">
              <w:rPr>
                <w:b/>
              </w:rPr>
              <w:t>Bezirk Niederbayern</w:t>
            </w:r>
          </w:p>
          <w:p w:rsidR="008700AD" w:rsidRPr="00E146BE" w:rsidRDefault="008700AD" w:rsidP="00E146BE">
            <w:pPr>
              <w:pStyle w:val="Kopfzeile"/>
              <w:tabs>
                <w:tab w:val="clear" w:pos="4536"/>
                <w:tab w:val="clear" w:pos="9072"/>
              </w:tabs>
              <w:spacing w:before="40"/>
              <w:rPr>
                <w:b/>
              </w:rPr>
            </w:pPr>
            <w:r w:rsidRPr="00E146BE">
              <w:rPr>
                <w:b/>
              </w:rPr>
              <w:t>-Sozialverwaltung-</w:t>
            </w:r>
          </w:p>
          <w:p w:rsidR="008700AD" w:rsidRPr="005F7B72" w:rsidRDefault="00D64ECB" w:rsidP="00E146BE">
            <w:pPr>
              <w:pStyle w:val="Kopfzeile"/>
              <w:spacing w:before="4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Am Lurzenhof 15</w:t>
            </w:r>
          </w:p>
        </w:tc>
        <w:tc>
          <w:tcPr>
            <w:tcW w:w="4820" w:type="dxa"/>
            <w:gridSpan w:val="6"/>
            <w:tcBorders>
              <w:left w:val="nil"/>
            </w:tcBorders>
          </w:tcPr>
          <w:tbl>
            <w:tblPr>
              <w:tblpPr w:leftFromText="141" w:rightFromText="141" w:vertAnchor="text" w:horzAnchor="margin" w:tblpXSpec="right" w:tblpY="-93"/>
              <w:tblOverlap w:val="never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65"/>
            </w:tblGrid>
            <w:tr w:rsidR="00AE1188" w:rsidTr="00AE1188">
              <w:trPr>
                <w:trHeight w:val="470"/>
              </w:trPr>
              <w:tc>
                <w:tcPr>
                  <w:tcW w:w="3365" w:type="dxa"/>
                  <w:shd w:val="clear" w:color="auto" w:fill="FFFFFF"/>
                </w:tcPr>
                <w:p w:rsidR="00AE1188" w:rsidRDefault="00AE1188" w:rsidP="00D64ECB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Az.:  </w:t>
                  </w:r>
                  <w:r w:rsidR="00BE5A6A">
                    <w:rPr>
                      <w:b/>
                      <w:bCs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" w:name="Text46"/>
                  <w:r w:rsidR="00BE5A6A">
                    <w:rPr>
                      <w:b/>
                      <w:bCs/>
                    </w:rPr>
                    <w:instrText xml:space="preserve"> FORMTEXT </w:instrText>
                  </w:r>
                  <w:r w:rsidR="00BE5A6A">
                    <w:rPr>
                      <w:b/>
                      <w:bCs/>
                    </w:rPr>
                  </w:r>
                  <w:r w:rsidR="00BE5A6A">
                    <w:rPr>
                      <w:b/>
                      <w:bCs/>
                    </w:rPr>
                    <w:fldChar w:fldCharType="separate"/>
                  </w:r>
                  <w:r w:rsidR="00BE5A6A">
                    <w:rPr>
                      <w:b/>
                      <w:bCs/>
                      <w:noProof/>
                    </w:rPr>
                    <w:t> </w:t>
                  </w:r>
                  <w:r w:rsidR="00BE5A6A">
                    <w:rPr>
                      <w:b/>
                      <w:bCs/>
                      <w:noProof/>
                    </w:rPr>
                    <w:t> </w:t>
                  </w:r>
                  <w:r w:rsidR="00BE5A6A">
                    <w:rPr>
                      <w:b/>
                      <w:bCs/>
                      <w:noProof/>
                    </w:rPr>
                    <w:t> </w:t>
                  </w:r>
                  <w:r w:rsidR="00BE5A6A">
                    <w:rPr>
                      <w:b/>
                      <w:bCs/>
                      <w:noProof/>
                    </w:rPr>
                    <w:t> </w:t>
                  </w:r>
                  <w:r w:rsidR="00BE5A6A">
                    <w:rPr>
                      <w:b/>
                      <w:bCs/>
                      <w:noProof/>
                    </w:rPr>
                    <w:t> </w:t>
                  </w:r>
                  <w:r w:rsidR="00BE5A6A">
                    <w:rPr>
                      <w:b/>
                      <w:bCs/>
                    </w:rPr>
                    <w:fldChar w:fldCharType="end"/>
                  </w:r>
                  <w:bookmarkEnd w:id="1"/>
                </w:p>
              </w:tc>
            </w:tr>
          </w:tbl>
          <w:p w:rsidR="008700AD" w:rsidRDefault="008700AD">
            <w:pPr>
              <w:pStyle w:val="Kopfzeile"/>
              <w:tabs>
                <w:tab w:val="clear" w:pos="4536"/>
                <w:tab w:val="clear" w:pos="9072"/>
                <w:tab w:val="left" w:pos="3170"/>
                <w:tab w:val="left" w:pos="4512"/>
              </w:tabs>
              <w:spacing w:before="240" w:after="120"/>
              <w:rPr>
                <w:sz w:val="16"/>
              </w:rPr>
            </w:pPr>
          </w:p>
          <w:p w:rsidR="008700AD" w:rsidRDefault="008700AD" w:rsidP="008700AD">
            <w:pPr>
              <w:pStyle w:val="Kopfzeile"/>
              <w:tabs>
                <w:tab w:val="clear" w:pos="4536"/>
                <w:tab w:val="clear" w:pos="9072"/>
                <w:tab w:val="left" w:pos="3170"/>
                <w:tab w:val="left" w:pos="4512"/>
              </w:tabs>
              <w:spacing w:before="240" w:after="120"/>
              <w:ind w:left="-3468"/>
              <w:rPr>
                <w:sz w:val="16"/>
              </w:rPr>
            </w:pPr>
            <w:r>
              <w:rPr>
                <w:sz w:val="16"/>
              </w:rPr>
              <w:t>-ambula</w:t>
            </w:r>
          </w:p>
        </w:tc>
      </w:tr>
      <w:tr w:rsidR="008700AD" w:rsidTr="0052040B">
        <w:trPr>
          <w:cantSplit/>
          <w:trHeight w:val="532"/>
        </w:trPr>
        <w:tc>
          <w:tcPr>
            <w:tcW w:w="284" w:type="dxa"/>
            <w:vMerge/>
            <w:tcBorders>
              <w:bottom w:val="nil"/>
              <w:right w:val="nil"/>
            </w:tcBorders>
            <w:vAlign w:val="center"/>
          </w:tcPr>
          <w:p w:rsidR="008700AD" w:rsidRDefault="008700AD">
            <w:pPr>
              <w:jc w:val="center"/>
              <w:rPr>
                <w:noProof/>
              </w:rPr>
            </w:pP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700AD" w:rsidRDefault="00D64ECB" w:rsidP="00E146BE">
            <w:pPr>
              <w:pStyle w:val="Kopfzeile"/>
              <w:spacing w:before="40"/>
              <w:rPr>
                <w:b/>
                <w:bCs/>
              </w:rPr>
            </w:pPr>
            <w:r>
              <w:rPr>
                <w:b/>
                <w:bCs/>
              </w:rPr>
              <w:t>84036 Landshut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700AD" w:rsidRDefault="008700AD" w:rsidP="008700AD">
            <w:pPr>
              <w:pStyle w:val="Kopfzeile"/>
              <w:spacing w:before="40"/>
              <w:rPr>
                <w:b/>
                <w:bCs/>
              </w:rPr>
            </w:pPr>
          </w:p>
        </w:tc>
        <w:tc>
          <w:tcPr>
            <w:tcW w:w="4604" w:type="dxa"/>
            <w:gridSpan w:val="4"/>
            <w:tcBorders>
              <w:left w:val="nil"/>
              <w:bottom w:val="nil"/>
            </w:tcBorders>
          </w:tcPr>
          <w:p w:rsidR="008700AD" w:rsidRDefault="008700AD">
            <w:pPr>
              <w:pStyle w:val="Kopfzeile"/>
              <w:tabs>
                <w:tab w:val="clear" w:pos="4536"/>
                <w:tab w:val="clear" w:pos="9072"/>
                <w:tab w:val="left" w:pos="3170"/>
                <w:tab w:val="left" w:pos="4512"/>
              </w:tabs>
              <w:spacing w:before="240" w:after="120"/>
              <w:rPr>
                <w:sz w:val="16"/>
              </w:rPr>
            </w:pPr>
          </w:p>
        </w:tc>
      </w:tr>
      <w:tr w:rsidR="00A11E46" w:rsidTr="0052040B">
        <w:trPr>
          <w:gridAfter w:val="1"/>
          <w:wAfter w:w="2134" w:type="dxa"/>
          <w:cantSplit/>
          <w:trHeight w:val="516"/>
        </w:trPr>
        <w:tc>
          <w:tcPr>
            <w:tcW w:w="8214" w:type="dxa"/>
            <w:gridSpan w:val="11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A11E46" w:rsidRDefault="00A11E46" w:rsidP="001F5350">
            <w:pPr>
              <w:pStyle w:val="Kopfzeile"/>
              <w:tabs>
                <w:tab w:val="clear" w:pos="4536"/>
                <w:tab w:val="left" w:pos="3170"/>
                <w:tab w:val="left" w:pos="4512"/>
              </w:tabs>
              <w:spacing w:before="180" w:after="180"/>
              <w:jc w:val="right"/>
              <w:rPr>
                <w:color w:val="808080"/>
                <w:sz w:val="16"/>
              </w:rPr>
            </w:pPr>
            <w:r>
              <w:rPr>
                <w:b/>
                <w:bCs/>
              </w:rPr>
              <w:t xml:space="preserve">Antrag auf Gewährung von Verhinderungspflege </w:t>
            </w:r>
          </w:p>
        </w:tc>
      </w:tr>
      <w:tr w:rsidR="00B86ACE" w:rsidTr="0052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348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B86ACE" w:rsidRDefault="00B86ACE" w:rsidP="002D6641">
            <w:pPr>
              <w:spacing w:before="240" w:after="240"/>
              <w:ind w:left="312" w:hanging="312"/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  <w:t>Leistungsberechtigter</w:t>
            </w:r>
          </w:p>
        </w:tc>
      </w:tr>
      <w:tr w:rsidR="00B86ACE" w:rsidTr="0052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21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B86ACE" w:rsidRPr="00074259" w:rsidRDefault="00B86ACE" w:rsidP="00864980">
            <w:pPr>
              <w:spacing w:before="100" w:after="100"/>
              <w:ind w:left="72"/>
              <w:jc w:val="both"/>
              <w:rPr>
                <w:b/>
                <w:sz w:val="20"/>
              </w:rPr>
            </w:pPr>
            <w:r w:rsidRPr="00074259">
              <w:rPr>
                <w:b/>
                <w:sz w:val="20"/>
              </w:rPr>
              <w:t>Name, Vorname</w:t>
            </w: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6ACE" w:rsidRDefault="00D64ECB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3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"/>
            <w:r>
              <w:fldChar w:fldCharType="end"/>
            </w:r>
            <w:bookmarkEnd w:id="2"/>
          </w:p>
        </w:tc>
        <w:tc>
          <w:tcPr>
            <w:tcW w:w="167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B86ACE" w:rsidRPr="00074259" w:rsidRDefault="00B86ACE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rPr>
                <w:b/>
                <w:sz w:val="20"/>
              </w:rPr>
            </w:pPr>
            <w:r w:rsidRPr="00074259">
              <w:rPr>
                <w:b/>
                <w:sz w:val="20"/>
              </w:rPr>
              <w:t>Geburtsdatum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6ACE" w:rsidRDefault="00D64ECB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86ACE" w:rsidTr="005204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2113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6E6E6"/>
          </w:tcPr>
          <w:p w:rsidR="00B86ACE" w:rsidRPr="00074259" w:rsidRDefault="00B86ACE" w:rsidP="00864980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jc w:val="both"/>
              <w:rPr>
                <w:b/>
                <w:sz w:val="20"/>
              </w:rPr>
            </w:pPr>
            <w:r w:rsidRPr="00074259">
              <w:rPr>
                <w:b/>
                <w:sz w:val="20"/>
              </w:rPr>
              <w:t>PLZ/Wohnort</w:t>
            </w:r>
          </w:p>
        </w:tc>
        <w:tc>
          <w:tcPr>
            <w:tcW w:w="3345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B86ACE" w:rsidRPr="004853FD" w:rsidRDefault="00D64ECB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3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78" w:type="dxa"/>
            <w:gridSpan w:val="5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0E0E0"/>
          </w:tcPr>
          <w:p w:rsidR="00B86ACE" w:rsidRPr="00074259" w:rsidRDefault="00B86ACE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rPr>
                <w:b/>
                <w:sz w:val="20"/>
              </w:rPr>
            </w:pPr>
            <w:r w:rsidRPr="00074259">
              <w:rPr>
                <w:b/>
                <w:sz w:val="20"/>
              </w:rPr>
              <w:t>Straße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B86ACE" w:rsidRPr="004853FD" w:rsidRDefault="00D64ECB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64980" w:rsidTr="00607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7"/>
        </w:trPr>
        <w:tc>
          <w:tcPr>
            <w:tcW w:w="10348" w:type="dxa"/>
            <w:gridSpan w:val="12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:rsidR="00864980" w:rsidRDefault="00B967D6" w:rsidP="002D6641">
            <w:pPr>
              <w:tabs>
                <w:tab w:val="left" w:pos="312"/>
              </w:tabs>
              <w:spacing w:before="240" w:after="240"/>
              <w:ind w:left="312" w:hanging="312"/>
              <w:rPr>
                <w:b/>
                <w:bCs/>
              </w:rPr>
            </w:pPr>
            <w:r>
              <w:rPr>
                <w:b/>
                <w:bCs/>
              </w:rPr>
              <w:t>2. Pflegeperson</w:t>
            </w:r>
          </w:p>
        </w:tc>
      </w:tr>
      <w:tr w:rsidR="00C23F24" w:rsidRPr="00B967D6" w:rsidTr="005204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23F24" w:rsidRPr="00B967D6" w:rsidRDefault="00B967D6" w:rsidP="00B967D6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jc w:val="both"/>
              <w:rPr>
                <w:b/>
                <w:sz w:val="20"/>
              </w:rPr>
            </w:pPr>
            <w:r w:rsidRPr="00B967D6">
              <w:rPr>
                <w:b/>
                <w:sz w:val="20"/>
              </w:rPr>
              <w:t>Name, Vorname</w:t>
            </w:r>
          </w:p>
        </w:tc>
        <w:tc>
          <w:tcPr>
            <w:tcW w:w="80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23F24" w:rsidRPr="00B967D6" w:rsidRDefault="00B967D6" w:rsidP="00F33B7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jc w:val="both"/>
              <w:rPr>
                <w:b/>
                <w:sz w:val="20"/>
              </w:rPr>
            </w:pPr>
            <w:r w:rsidRPr="00B967D6">
              <w:rPr>
                <w:b/>
                <w:sz w:val="20"/>
              </w:rPr>
              <w:t xml:space="preserve"> </w:t>
            </w:r>
            <w:r w:rsidR="00F4489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F4489D">
              <w:instrText xml:space="preserve"> FORMTEXT </w:instrText>
            </w:r>
            <w:r w:rsidR="00F4489D">
              <w:fldChar w:fldCharType="separate"/>
            </w:r>
            <w:r w:rsidR="00F4489D">
              <w:rPr>
                <w:noProof/>
              </w:rPr>
              <w:t> </w:t>
            </w:r>
            <w:r w:rsidR="00F4489D">
              <w:rPr>
                <w:noProof/>
              </w:rPr>
              <w:t> </w:t>
            </w:r>
            <w:r w:rsidR="00F4489D">
              <w:rPr>
                <w:noProof/>
              </w:rPr>
              <w:t> </w:t>
            </w:r>
            <w:r w:rsidR="00F4489D">
              <w:rPr>
                <w:noProof/>
              </w:rPr>
              <w:t> </w:t>
            </w:r>
            <w:r w:rsidR="00F4489D">
              <w:rPr>
                <w:noProof/>
              </w:rPr>
              <w:t> </w:t>
            </w:r>
            <w:r w:rsidR="00F4489D">
              <w:fldChar w:fldCharType="end"/>
            </w:r>
            <w:bookmarkEnd w:id="7"/>
          </w:p>
        </w:tc>
      </w:tr>
      <w:tr w:rsidR="009E6019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6E6E6"/>
          </w:tcPr>
          <w:p w:rsidR="009E6019" w:rsidRPr="00B967D6" w:rsidRDefault="009E6019" w:rsidP="009E601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PLZ/</w:t>
            </w:r>
            <w:r w:rsidRPr="00B967D6">
              <w:rPr>
                <w:b/>
                <w:sz w:val="20"/>
              </w:rPr>
              <w:t>Wohnort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019" w:rsidRPr="00B967D6" w:rsidRDefault="009E6019" w:rsidP="009E601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b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6019" w:rsidRPr="00074259" w:rsidRDefault="009E6019" w:rsidP="009E601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rPr>
                <w:b/>
                <w:sz w:val="20"/>
              </w:rPr>
            </w:pPr>
            <w:r w:rsidRPr="00074259">
              <w:rPr>
                <w:b/>
                <w:sz w:val="20"/>
              </w:rPr>
              <w:t>Straße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019" w:rsidRPr="00B967D6" w:rsidRDefault="009E6019" w:rsidP="009E601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b/>
                <w:sz w:val="20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5892" w:rsidTr="005204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348" w:type="dxa"/>
            <w:gridSpan w:val="1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0B5892" w:rsidRPr="0011752C" w:rsidRDefault="000B5892" w:rsidP="00C23F24">
            <w:pPr>
              <w:spacing w:before="100" w:after="100"/>
              <w:ind w:left="52"/>
              <w:rPr>
                <w:i/>
                <w:sz w:val="20"/>
              </w:rPr>
            </w:pPr>
            <w:r w:rsidRPr="000413F7">
              <w:rPr>
                <w:b/>
                <w:bCs/>
              </w:rPr>
              <w:t>3. Ersatzpflegekraft</w:t>
            </w:r>
          </w:p>
        </w:tc>
      </w:tr>
      <w:tr w:rsidR="00B875FF" w:rsidTr="005204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</w:tcPr>
          <w:p w:rsidR="00B875FF" w:rsidRPr="00457AE8" w:rsidRDefault="00B875FF" w:rsidP="00C23F24">
            <w:pPr>
              <w:spacing w:before="100" w:after="100"/>
              <w:ind w:left="71"/>
              <w:rPr>
                <w:b/>
                <w:sz w:val="20"/>
              </w:rPr>
            </w:pPr>
            <w:r w:rsidRPr="00457AE8">
              <w:rPr>
                <w:b/>
                <w:sz w:val="20"/>
              </w:rPr>
              <w:t>Name, Vorname</w:t>
            </w:r>
          </w:p>
        </w:tc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5FF" w:rsidRPr="00457AE8" w:rsidRDefault="00457AE8" w:rsidP="00C23F24">
            <w:pPr>
              <w:spacing w:before="100" w:after="100"/>
              <w:ind w:left="52"/>
              <w:rPr>
                <w:sz w:val="20"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81669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E81669" w:rsidRPr="00E81669" w:rsidRDefault="00E81669" w:rsidP="00E81669">
            <w:pPr>
              <w:spacing w:before="100" w:after="100"/>
              <w:ind w:left="52"/>
              <w:rPr>
                <w:b/>
                <w:noProof/>
              </w:rPr>
            </w:pPr>
            <w:r w:rsidRPr="00E81669">
              <w:rPr>
                <w:b/>
                <w:noProof/>
              </w:rPr>
              <w:t>PLZ/Wohnort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669" w:rsidRPr="00E81669" w:rsidRDefault="00E81669" w:rsidP="00E8166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1"/>
            <w:r>
              <w:rPr>
                <w:noProof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1669" w:rsidRPr="00E81669" w:rsidRDefault="004D272C" w:rsidP="00E8166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2"/>
              <w:rPr>
                <w:noProof/>
              </w:rPr>
            </w:pPr>
            <w:r w:rsidRPr="00074259">
              <w:rPr>
                <w:b/>
                <w:sz w:val="20"/>
              </w:rPr>
              <w:t>Straße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669" w:rsidRPr="00E81669" w:rsidRDefault="004D272C" w:rsidP="00E81669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52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2"/>
          </w:p>
        </w:tc>
      </w:tr>
      <w:tr w:rsidR="00E6046A" w:rsidTr="00AC4D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6046A" w:rsidRPr="00B875FF" w:rsidRDefault="00E6046A" w:rsidP="00033D0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227" w:hanging="155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033D07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="00033D07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033D07"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Erwerbsmäßig tätige Pflegeperson (z.B. Pflegedienst)</w:t>
            </w:r>
          </w:p>
        </w:tc>
      </w:tr>
      <w:tr w:rsidR="00E6046A" w:rsidTr="00AC4D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348" w:type="dxa"/>
            <w:gridSpan w:val="1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6046A" w:rsidRPr="00B875FF" w:rsidRDefault="00E6046A" w:rsidP="00033D0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227" w:hanging="155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033D07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 w:rsidR="00033D07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033D07"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Privatperson</w:t>
            </w:r>
          </w:p>
        </w:tc>
      </w:tr>
      <w:tr w:rsidR="00A47B87" w:rsidRPr="006078A5" w:rsidTr="001677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  <w:tblCellMar>
            <w:left w:w="71" w:type="dxa"/>
            <w:right w:w="71" w:type="dxa"/>
          </w:tblCellMar>
        </w:tblPrEx>
        <w:trPr>
          <w:cantSplit/>
          <w:trHeight w:val="254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A47B87" w:rsidRPr="006078A5" w:rsidRDefault="00A47B87" w:rsidP="000413F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sz w:val="20"/>
              </w:rPr>
            </w:pPr>
            <w:r w:rsidRPr="006078A5">
              <w:rPr>
                <w:sz w:val="20"/>
              </w:rPr>
              <w:t xml:space="preserve">Verwandt/verschwägert  </w:t>
            </w:r>
            <w:r w:rsidR="00CA7170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"/>
            <w:r w:rsidR="00CA7170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CA7170">
              <w:rPr>
                <w:sz w:val="20"/>
              </w:rPr>
              <w:fldChar w:fldCharType="end"/>
            </w:r>
            <w:bookmarkEnd w:id="15"/>
            <w:r w:rsidRPr="006078A5">
              <w:rPr>
                <w:sz w:val="20"/>
              </w:rPr>
              <w:t xml:space="preserve"> ja </w:t>
            </w:r>
            <w:r w:rsidR="00CA7170">
              <w:rPr>
                <w:sz w:val="20"/>
              </w:rPr>
              <w:t xml:space="preserve"> </w:t>
            </w:r>
            <w:r w:rsidRPr="006078A5">
              <w:rPr>
                <w:sz w:val="20"/>
              </w:rPr>
              <w:t xml:space="preserve"> </w:t>
            </w:r>
            <w:r w:rsidR="00CA7170"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 w:rsidR="00CA7170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CA7170">
              <w:rPr>
                <w:sz w:val="20"/>
              </w:rPr>
              <w:fldChar w:fldCharType="end"/>
            </w:r>
            <w:bookmarkEnd w:id="16"/>
            <w:r w:rsidRPr="006078A5">
              <w:rPr>
                <w:sz w:val="20"/>
              </w:rPr>
              <w:t xml:space="preserve"> nein</w:t>
            </w:r>
          </w:p>
          <w:p w:rsidR="00A47B87" w:rsidRPr="006078A5" w:rsidRDefault="00A47B87" w:rsidP="000413F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sz w:val="20"/>
              </w:rPr>
            </w:pPr>
            <w:r w:rsidRPr="006078A5">
              <w:rPr>
                <w:sz w:val="20"/>
              </w:rPr>
              <w:t xml:space="preserve">Lebt mit in häuslicher Gemeinschaft    </w:t>
            </w:r>
            <w:r w:rsidR="00CA7170"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"/>
            <w:r w:rsidR="00CA7170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CA7170">
              <w:rPr>
                <w:sz w:val="20"/>
              </w:rPr>
              <w:fldChar w:fldCharType="end"/>
            </w:r>
            <w:bookmarkEnd w:id="17"/>
            <w:r w:rsidR="00CA7170" w:rsidRPr="006078A5">
              <w:rPr>
                <w:sz w:val="20"/>
              </w:rPr>
              <w:t xml:space="preserve"> ja </w:t>
            </w:r>
            <w:r w:rsidR="00CA7170">
              <w:rPr>
                <w:sz w:val="20"/>
              </w:rPr>
              <w:t xml:space="preserve"> </w:t>
            </w:r>
            <w:r w:rsidR="00CA7170" w:rsidRPr="006078A5">
              <w:rPr>
                <w:sz w:val="20"/>
              </w:rPr>
              <w:t xml:space="preserve"> </w:t>
            </w:r>
            <w:r w:rsidR="00CA7170"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 w:rsidR="00CA7170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CA7170">
              <w:rPr>
                <w:sz w:val="20"/>
              </w:rPr>
              <w:fldChar w:fldCharType="end"/>
            </w:r>
            <w:bookmarkEnd w:id="18"/>
            <w:r w:rsidR="00CA7170" w:rsidRPr="006078A5">
              <w:rPr>
                <w:sz w:val="20"/>
              </w:rPr>
              <w:t xml:space="preserve"> nein</w:t>
            </w:r>
          </w:p>
          <w:p w:rsidR="00A47B87" w:rsidRPr="006078A5" w:rsidRDefault="00A47B87" w:rsidP="000413F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sz w:val="20"/>
              </w:rPr>
            </w:pPr>
            <w:r w:rsidRPr="006078A5">
              <w:rPr>
                <w:sz w:val="20"/>
              </w:rPr>
              <w:t xml:space="preserve">Entstehen der Privatperson Aufwendungen  </w:t>
            </w:r>
            <w:r w:rsidR="00CA7170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7"/>
            <w:r w:rsidR="00CA7170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CA7170">
              <w:rPr>
                <w:sz w:val="20"/>
              </w:rPr>
              <w:fldChar w:fldCharType="end"/>
            </w:r>
            <w:bookmarkEnd w:id="19"/>
            <w:r w:rsidR="00CA7170" w:rsidRPr="006078A5">
              <w:rPr>
                <w:sz w:val="20"/>
              </w:rPr>
              <w:t xml:space="preserve"> ja </w:t>
            </w:r>
            <w:r w:rsidR="00CA7170">
              <w:rPr>
                <w:sz w:val="20"/>
              </w:rPr>
              <w:t xml:space="preserve"> </w:t>
            </w:r>
            <w:r w:rsidR="00CA7170" w:rsidRPr="006078A5">
              <w:rPr>
                <w:sz w:val="20"/>
              </w:rPr>
              <w:t xml:space="preserve"> </w:t>
            </w:r>
            <w:r w:rsidR="00CA7170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 w:rsidR="00CA7170">
              <w:rPr>
                <w:sz w:val="20"/>
              </w:rPr>
              <w:instrText xml:space="preserve"> FORMCHECKBOX </w:instrText>
            </w:r>
            <w:r w:rsidR="0008429B">
              <w:rPr>
                <w:sz w:val="20"/>
              </w:rPr>
            </w:r>
            <w:r w:rsidR="0008429B">
              <w:rPr>
                <w:sz w:val="20"/>
              </w:rPr>
              <w:fldChar w:fldCharType="separate"/>
            </w:r>
            <w:r w:rsidR="00CA7170">
              <w:rPr>
                <w:sz w:val="20"/>
              </w:rPr>
              <w:fldChar w:fldCharType="end"/>
            </w:r>
            <w:bookmarkEnd w:id="20"/>
            <w:r w:rsidR="00CA7170" w:rsidRPr="006078A5">
              <w:rPr>
                <w:sz w:val="20"/>
              </w:rPr>
              <w:t xml:space="preserve"> nein</w:t>
            </w:r>
          </w:p>
          <w:p w:rsidR="000D7EBD" w:rsidRDefault="00A47B87" w:rsidP="000413F7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sz w:val="20"/>
              </w:rPr>
            </w:pPr>
            <w:r w:rsidRPr="006078A5">
              <w:rPr>
                <w:sz w:val="20"/>
              </w:rPr>
              <w:t xml:space="preserve">Wenn ja, welche? (z.B. Verdienstausfall, Fahrtkosten, etc.) </w:t>
            </w:r>
          </w:p>
          <w:p w:rsidR="00A47B87" w:rsidRPr="006078A5" w:rsidRDefault="0004674A" w:rsidP="00504EC4">
            <w:pPr>
              <w:pStyle w:val="Kopfzeile"/>
              <w:tabs>
                <w:tab w:val="clear" w:pos="4536"/>
                <w:tab w:val="clear" w:pos="9072"/>
              </w:tabs>
              <w:spacing w:before="100" w:after="100"/>
              <w:ind w:left="72"/>
              <w:rPr>
                <w:sz w:val="20"/>
              </w:rPr>
            </w:pPr>
            <w:r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04EC4">
              <w:rPr>
                <w:noProof/>
              </w:rPr>
              <w:t> </w:t>
            </w:r>
            <w:r w:rsidR="00504EC4">
              <w:rPr>
                <w:noProof/>
              </w:rPr>
              <w:t> </w:t>
            </w:r>
            <w:r w:rsidR="00504EC4">
              <w:rPr>
                <w:noProof/>
              </w:rPr>
              <w:t> </w:t>
            </w:r>
            <w:r w:rsidR="00504EC4">
              <w:rPr>
                <w:noProof/>
              </w:rPr>
              <w:t> </w:t>
            </w:r>
            <w:r w:rsidR="00504EC4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1"/>
          </w:p>
        </w:tc>
      </w:tr>
      <w:tr w:rsidR="00864980" w:rsidTr="00AC4D5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10348" w:type="dxa"/>
            <w:gridSpan w:val="12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864980" w:rsidRDefault="00B967D6" w:rsidP="00303D13">
            <w:pPr>
              <w:spacing w:before="100" w:after="100"/>
              <w:ind w:left="52"/>
              <w:rPr>
                <w:sz w:val="20"/>
              </w:rPr>
            </w:pPr>
            <w:r w:rsidRPr="00B967D6">
              <w:rPr>
                <w:b/>
                <w:sz w:val="20"/>
              </w:rPr>
              <w:t xml:space="preserve"> </w:t>
            </w:r>
            <w:r w:rsidRPr="00303D13">
              <w:rPr>
                <w:b/>
                <w:bCs/>
              </w:rPr>
              <w:t>Ich beantrage</w:t>
            </w:r>
          </w:p>
        </w:tc>
      </w:tr>
      <w:tr w:rsidR="00234214" w:rsidRPr="00B967D6" w:rsidTr="00EF699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34214" w:rsidRPr="00AC4D55" w:rsidRDefault="0004674A" w:rsidP="00F66433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>
              <w:rPr>
                <w:bCs/>
                <w:szCs w:val="22"/>
              </w:rPr>
              <w:instrText xml:space="preserve"> FORMCHECKBOX </w:instrText>
            </w:r>
            <w:r w:rsidR="0008429B">
              <w:rPr>
                <w:bCs/>
                <w:szCs w:val="22"/>
              </w:rPr>
            </w:r>
            <w:r w:rsidR="0008429B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22"/>
            <w:r w:rsidR="00234214" w:rsidRPr="00AC4D55">
              <w:rPr>
                <w:bCs/>
                <w:szCs w:val="22"/>
              </w:rPr>
              <w:t xml:space="preserve">  stundenweise Verhinderungspflege</w:t>
            </w:r>
          </w:p>
        </w:tc>
        <w:tc>
          <w:tcPr>
            <w:tcW w:w="6946" w:type="dxa"/>
            <w:gridSpan w:val="8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214" w:rsidRPr="00B967D6" w:rsidRDefault="00234214" w:rsidP="00DC2F93">
            <w:pPr>
              <w:rPr>
                <w:sz w:val="20"/>
              </w:rPr>
            </w:pPr>
            <w:r w:rsidRPr="00B875FF">
              <w:rPr>
                <w:bCs/>
                <w:sz w:val="20"/>
              </w:rPr>
              <w:t>Stundenweise Verhinderungspflege kann beantragt werden, wenn die Pflegeperson an einzelnen Tagen weniger als 8 Stunden verhindert ist (z.B. um am Vormittag oder Nachmittag Einkäufe, Behördengän</w:t>
            </w:r>
            <w:r>
              <w:rPr>
                <w:bCs/>
                <w:sz w:val="20"/>
              </w:rPr>
              <w:t>ge oder Ähnliches zu erledigen).</w:t>
            </w:r>
          </w:p>
        </w:tc>
      </w:tr>
      <w:tr w:rsidR="00492C12" w:rsidRPr="00B967D6" w:rsidTr="0052040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1034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2C12" w:rsidRPr="000D50C2" w:rsidRDefault="000C1643" w:rsidP="00DC2F93">
            <w:pPr>
              <w:rPr>
                <w:szCs w:val="22"/>
              </w:rPr>
            </w:pPr>
            <w:r w:rsidRPr="000D50C2">
              <w:rPr>
                <w:bCs/>
                <w:szCs w:val="22"/>
              </w:rPr>
              <w:t xml:space="preserve">Abwesenheitszeiten der Pflegekraft </w:t>
            </w:r>
          </w:p>
        </w:tc>
      </w:tr>
      <w:tr w:rsidR="00492C12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2C12" w:rsidRDefault="00492C12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t>Datum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C12" w:rsidRPr="00B967D6" w:rsidRDefault="00492C12" w:rsidP="00492C1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Uhrzeit</w:t>
            </w:r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C12" w:rsidRPr="00B875FF" w:rsidRDefault="00492C12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Stunden     </w:t>
            </w: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2" w:rsidRPr="00B967D6" w:rsidRDefault="000C1643" w:rsidP="00DC2F93">
            <w:pPr>
              <w:rPr>
                <w:sz w:val="20"/>
              </w:rPr>
            </w:pPr>
            <w:r>
              <w:rPr>
                <w:sz w:val="20"/>
              </w:rPr>
              <w:t>Vereinbartes Entgelt</w:t>
            </w:r>
            <w:r w:rsidR="008B6311">
              <w:rPr>
                <w:sz w:val="20"/>
              </w:rPr>
              <w:t xml:space="preserve"> für die Ersatzpflegekraft</w:t>
            </w:r>
          </w:p>
        </w:tc>
      </w:tr>
      <w:tr w:rsidR="00492C12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2C12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C12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C12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2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492C12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2C12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C12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C12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9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2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AC2977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2977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1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977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2" w:name="Text19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2"/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2977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3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7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492C12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2C12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5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C12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6"/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C12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7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2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AC2977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C2977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2977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0"/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2977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1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77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492C12" w:rsidRPr="00B967D6" w:rsidTr="004D27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92C12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C12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4" w:name="Text31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4"/>
          </w:p>
        </w:tc>
        <w:tc>
          <w:tcPr>
            <w:tcW w:w="21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2C12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5"/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12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6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</w:tr>
      <w:tr w:rsidR="00AE1188" w:rsidRPr="00B967D6" w:rsidTr="008E566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shd w:val="clear" w:color="auto" w:fill="F3F3F3"/>
        </w:tblPrEx>
        <w:trPr>
          <w:cantSplit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E1188" w:rsidRDefault="0004674A" w:rsidP="00B967D6">
            <w:pPr>
              <w:spacing w:before="80" w:after="80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188" w:rsidRPr="00B967D6" w:rsidRDefault="0004674A" w:rsidP="00DC2F93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8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E1188" w:rsidRPr="00B875FF" w:rsidRDefault="0004674A" w:rsidP="00B875FF">
            <w:pPr>
              <w:ind w:left="79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49"/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88" w:rsidRPr="00B967D6" w:rsidRDefault="0004674A" w:rsidP="00DC2F9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</w:tr>
    </w:tbl>
    <w:p w:rsidR="0055478B" w:rsidRDefault="0055478B"/>
    <w:tbl>
      <w:tblPr>
        <w:tblW w:w="10348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9"/>
        <w:gridCol w:w="6807"/>
      </w:tblGrid>
      <w:tr w:rsidR="00917CC4" w:rsidRPr="00B967D6" w:rsidTr="00361AD7">
        <w:trPr>
          <w:cantSplit/>
        </w:trPr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917CC4" w:rsidRPr="00AC4D55" w:rsidRDefault="00917CC4" w:rsidP="00361AD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0"/>
            <w:r>
              <w:rPr>
                <w:bCs/>
                <w:szCs w:val="22"/>
              </w:rPr>
              <w:instrText xml:space="preserve"> FORMCHECKBOX </w:instrText>
            </w:r>
            <w:r w:rsidR="0008429B">
              <w:rPr>
                <w:bCs/>
                <w:szCs w:val="22"/>
              </w:rPr>
            </w:r>
            <w:r w:rsidR="0008429B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51"/>
            <w:r w:rsidRPr="00AC4D55">
              <w:rPr>
                <w:bCs/>
                <w:szCs w:val="22"/>
              </w:rPr>
              <w:t xml:space="preserve">  tageweise Verhinderungspflege</w:t>
            </w:r>
          </w:p>
        </w:tc>
        <w:tc>
          <w:tcPr>
            <w:tcW w:w="6946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C4" w:rsidRPr="00B967D6" w:rsidRDefault="00917CC4" w:rsidP="00361AD7">
            <w:pPr>
              <w:rPr>
                <w:sz w:val="20"/>
              </w:rPr>
            </w:pPr>
            <w:r w:rsidRPr="00B875FF">
              <w:rPr>
                <w:bCs/>
                <w:sz w:val="20"/>
              </w:rPr>
              <w:t>Tageweise Verhinderungspflege kann beantragt werden, wenn die Pflegeperson für einen zusammenhängenden Zeitraum mindestens 8 Stunden pro Tag verhindert ist.</w:t>
            </w:r>
          </w:p>
        </w:tc>
      </w:tr>
      <w:tr w:rsidR="00917CC4" w:rsidRPr="00B967D6" w:rsidTr="00361AD7">
        <w:trPr>
          <w:cantSplit/>
          <w:trHeight w:val="48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17CC4" w:rsidRPr="0092329E" w:rsidRDefault="00917CC4" w:rsidP="00361AD7">
            <w:pPr>
              <w:rPr>
                <w:bCs/>
                <w:sz w:val="16"/>
                <w:szCs w:val="16"/>
              </w:rPr>
            </w:pPr>
          </w:p>
          <w:p w:rsidR="00917CC4" w:rsidRPr="00EF6993" w:rsidRDefault="00917CC4" w:rsidP="00361AD7">
            <w:pPr>
              <w:rPr>
                <w:b/>
                <w:bCs/>
                <w:sz w:val="20"/>
              </w:rPr>
            </w:pPr>
            <w:r w:rsidRPr="009B4FC0">
              <w:rPr>
                <w:bCs/>
                <w:szCs w:val="22"/>
              </w:rPr>
              <w:t>Abwesenheitszeiten der Pflegekraft</w:t>
            </w:r>
            <w:r>
              <w:rPr>
                <w:bCs/>
                <w:szCs w:val="22"/>
              </w:rPr>
              <w:t xml:space="preserve"> von </w:t>
            </w:r>
            <w:r>
              <w:rPr>
                <w:bCs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2" w:name="Text38"/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52"/>
            <w:r>
              <w:rPr>
                <w:bCs/>
                <w:szCs w:val="22"/>
              </w:rPr>
              <w:t xml:space="preserve"> bis </w:t>
            </w:r>
            <w:r>
              <w:rPr>
                <w:bCs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53"/>
          </w:p>
        </w:tc>
      </w:tr>
      <w:tr w:rsidR="00917CC4" w:rsidRPr="00B967D6" w:rsidTr="00361AD7">
        <w:trPr>
          <w:cantSplit/>
          <w:trHeight w:val="48"/>
        </w:trPr>
        <w:tc>
          <w:tcPr>
            <w:tcW w:w="1034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C4" w:rsidRPr="0092329E" w:rsidRDefault="00917CC4" w:rsidP="00361AD7">
            <w:pPr>
              <w:rPr>
                <w:bCs/>
                <w:sz w:val="16"/>
                <w:szCs w:val="16"/>
              </w:rPr>
            </w:pPr>
          </w:p>
        </w:tc>
      </w:tr>
      <w:tr w:rsidR="001759C5" w:rsidRPr="002414FF" w:rsidTr="00542C74">
        <w:trPr>
          <w:cantSplit/>
          <w:trHeight w:val="383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59C5" w:rsidRPr="002414FF" w:rsidRDefault="001759C5" w:rsidP="00361AD7">
            <w:pPr>
              <w:rPr>
                <w:bCs/>
                <w:sz w:val="16"/>
                <w:szCs w:val="16"/>
              </w:rPr>
            </w:pPr>
          </w:p>
          <w:p w:rsidR="001759C5" w:rsidRPr="002414FF" w:rsidRDefault="001759C5" w:rsidP="00361AD7">
            <w:pPr>
              <w:rPr>
                <w:bCs/>
                <w:szCs w:val="22"/>
              </w:rPr>
            </w:pPr>
            <w:r w:rsidRPr="002414FF">
              <w:rPr>
                <w:b/>
                <w:bCs/>
                <w:szCs w:val="22"/>
              </w:rPr>
              <w:t xml:space="preserve">Die Verhinderungspflege ist erforderlich, weil meine Pflegeperson </w:t>
            </w:r>
            <w:r w:rsidRPr="002414FF">
              <w:rPr>
                <w:b/>
                <w:bCs/>
                <w:szCs w:val="22"/>
                <w:u w:val="single"/>
              </w:rPr>
              <w:t>vorübergehend</w:t>
            </w:r>
            <w:r w:rsidRPr="002414FF">
              <w:rPr>
                <w:b/>
                <w:bCs/>
                <w:szCs w:val="22"/>
              </w:rPr>
              <w:t xml:space="preserve"> verhindert ist,</w:t>
            </w:r>
          </w:p>
          <w:p w:rsidR="001759C5" w:rsidRPr="002414FF" w:rsidRDefault="001759C5" w:rsidP="00361AD7">
            <w:pPr>
              <w:ind w:left="79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11"/>
            <w:r>
              <w:rPr>
                <w:bCs/>
                <w:szCs w:val="22"/>
              </w:rPr>
              <w:instrText xml:space="preserve"> FORMCHECKBOX </w:instrText>
            </w:r>
            <w:r w:rsidR="0008429B">
              <w:rPr>
                <w:bCs/>
                <w:szCs w:val="22"/>
              </w:rPr>
            </w:r>
            <w:r w:rsidR="0008429B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54"/>
            <w:r w:rsidRPr="002414FF">
              <w:rPr>
                <w:bCs/>
                <w:szCs w:val="22"/>
              </w:rPr>
              <w:t xml:space="preserve"> wegen Urlaub</w:t>
            </w:r>
          </w:p>
          <w:p w:rsidR="001759C5" w:rsidRPr="002414FF" w:rsidRDefault="001759C5" w:rsidP="00361AD7">
            <w:pPr>
              <w:ind w:left="79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2"/>
            <w:r>
              <w:rPr>
                <w:bCs/>
                <w:szCs w:val="22"/>
              </w:rPr>
              <w:instrText xml:space="preserve"> FORMCHECKBOX </w:instrText>
            </w:r>
            <w:r w:rsidR="0008429B">
              <w:rPr>
                <w:bCs/>
                <w:szCs w:val="22"/>
              </w:rPr>
            </w:r>
            <w:r w:rsidR="0008429B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55"/>
            <w:r w:rsidRPr="002414FF">
              <w:rPr>
                <w:bCs/>
                <w:szCs w:val="22"/>
              </w:rPr>
              <w:t xml:space="preserve"> wegen Krankheit </w:t>
            </w:r>
          </w:p>
          <w:p w:rsidR="001759C5" w:rsidRPr="002414FF" w:rsidRDefault="001759C5" w:rsidP="00361AD7">
            <w:pPr>
              <w:ind w:left="79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3"/>
            <w:r>
              <w:rPr>
                <w:bCs/>
                <w:szCs w:val="22"/>
              </w:rPr>
              <w:instrText xml:space="preserve"> FORMCHECKBOX </w:instrText>
            </w:r>
            <w:r w:rsidR="0008429B">
              <w:rPr>
                <w:bCs/>
                <w:szCs w:val="22"/>
              </w:rPr>
            </w:r>
            <w:r w:rsidR="0008429B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56"/>
            <w:r w:rsidRPr="002414FF">
              <w:rPr>
                <w:bCs/>
                <w:szCs w:val="22"/>
              </w:rPr>
              <w:t xml:space="preserve"> aus sonstigen Gründen </w:t>
            </w:r>
          </w:p>
          <w:p w:rsidR="001759C5" w:rsidRDefault="001759C5" w:rsidP="00361AD7">
            <w:pPr>
              <w:pStyle w:val="berschrift8"/>
              <w:spacing w:before="80" w:after="80"/>
              <w:ind w:right="-212"/>
              <w:rPr>
                <w:b w:val="0"/>
                <w:sz w:val="22"/>
                <w:szCs w:val="22"/>
              </w:rPr>
            </w:pPr>
            <w:r w:rsidRPr="002414FF">
              <w:rPr>
                <w:b w:val="0"/>
                <w:sz w:val="22"/>
                <w:szCs w:val="22"/>
              </w:rPr>
              <w:t>Verhinderungsgrund:</w:t>
            </w:r>
          </w:p>
          <w:p w:rsidR="001759C5" w:rsidRPr="002414FF" w:rsidRDefault="001759C5" w:rsidP="00361AD7">
            <w:pPr>
              <w:pStyle w:val="berschrift8"/>
              <w:spacing w:before="80" w:after="80"/>
              <w:ind w:right="-212"/>
            </w:pPr>
            <w:r w:rsidRPr="002414FF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7" w:name="Text40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57"/>
          </w:p>
          <w:p w:rsidR="001759C5" w:rsidRPr="002414FF" w:rsidRDefault="001759C5" w:rsidP="00361AD7">
            <w:pPr>
              <w:rPr>
                <w:szCs w:val="22"/>
              </w:rPr>
            </w:pPr>
          </w:p>
        </w:tc>
      </w:tr>
      <w:tr w:rsidR="001759C5" w:rsidRPr="002414FF" w:rsidTr="001759C5">
        <w:trPr>
          <w:cantSplit/>
          <w:trHeight w:val="184"/>
        </w:trPr>
        <w:tc>
          <w:tcPr>
            <w:tcW w:w="10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C5" w:rsidRPr="002414FF" w:rsidRDefault="001759C5" w:rsidP="00361AD7">
            <w:pPr>
              <w:rPr>
                <w:bCs/>
                <w:sz w:val="16"/>
                <w:szCs w:val="16"/>
              </w:rPr>
            </w:pPr>
            <w:r w:rsidRPr="002414FF">
              <w:rPr>
                <w:sz w:val="18"/>
                <w:szCs w:val="18"/>
              </w:rPr>
              <w:t>(Bitte jeweils einen Nachweis (z.B. Terminvereinbarung, Buchungsbestätigung, ärztl. Attest, etc.) beilegen)</w:t>
            </w:r>
          </w:p>
        </w:tc>
      </w:tr>
      <w:tr w:rsidR="00917CC4" w:rsidRPr="009B4FC0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41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917CC4" w:rsidRPr="00D3620D" w:rsidRDefault="00917CC4" w:rsidP="00361AD7">
            <w:pPr>
              <w:rPr>
                <w:bCs/>
                <w:sz w:val="16"/>
                <w:szCs w:val="16"/>
              </w:rPr>
            </w:pPr>
          </w:p>
          <w:p w:rsidR="00917CC4" w:rsidRPr="009B4FC0" w:rsidRDefault="00917CC4" w:rsidP="00361AD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Vereinbartes Entgelt für die Ersatzpflegekraft: </w:t>
            </w:r>
            <w:r>
              <w:rPr>
                <w:bCs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58"/>
            <w:r w:rsidRPr="009B4FC0">
              <w:rPr>
                <w:bCs/>
                <w:szCs w:val="22"/>
              </w:rPr>
              <w:t xml:space="preserve">  </w:t>
            </w:r>
            <w:r>
              <w:rPr>
                <w:bCs/>
                <w:szCs w:val="22"/>
              </w:rPr>
              <w:t>pro Tag</w:t>
            </w:r>
          </w:p>
        </w:tc>
      </w:tr>
      <w:tr w:rsidR="00917CC4" w:rsidRPr="009B4FC0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279"/>
        </w:trPr>
        <w:tc>
          <w:tcPr>
            <w:tcW w:w="1034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CC4" w:rsidRPr="009B4FC0" w:rsidRDefault="00917CC4" w:rsidP="00361AD7">
            <w:pPr>
              <w:rPr>
                <w:bCs/>
                <w:szCs w:val="22"/>
              </w:rPr>
            </w:pPr>
          </w:p>
        </w:tc>
      </w:tr>
      <w:tr w:rsidR="00917CC4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917CC4" w:rsidRDefault="00917CC4" w:rsidP="00361AD7">
            <w:pPr>
              <w:spacing w:before="60" w:after="60"/>
              <w:jc w:val="both"/>
              <w:rPr>
                <w:sz w:val="19"/>
              </w:rPr>
            </w:pPr>
            <w:r w:rsidRPr="00FD4DD8">
              <w:rPr>
                <w:b/>
                <w:sz w:val="19"/>
              </w:rPr>
              <w:t>Hinweis</w:t>
            </w:r>
            <w:r>
              <w:rPr>
                <w:b/>
                <w:sz w:val="19"/>
              </w:rPr>
              <w:t>e</w:t>
            </w:r>
            <w:r w:rsidRPr="00FD4DD8">
              <w:rPr>
                <w:b/>
                <w:sz w:val="19"/>
              </w:rPr>
              <w:t>:</w:t>
            </w:r>
            <w:r>
              <w:rPr>
                <w:sz w:val="19"/>
              </w:rPr>
              <w:t xml:space="preserve"> Bei Inanspruchnahme von Verhinderungspflege kann gem. §63b SGB XII das Pflegegeld ggf. gekürzt werden.</w:t>
            </w:r>
            <w:r w:rsidRPr="00817F05">
              <w:rPr>
                <w:sz w:val="19"/>
              </w:rPr>
              <w:t xml:space="preserve"> Es gilt das Wirtschaftlichkeitsgebot: Die Leistungen müssen ausreichend, zweckmäßig und wirtschaftlich sein; sie dürfen das Maß des Notwendigen nicht überschreiten.  </w:t>
            </w:r>
          </w:p>
          <w:p w:rsidR="00917CC4" w:rsidRDefault="00917CC4" w:rsidP="00361AD7">
            <w:pPr>
              <w:spacing w:before="60" w:after="60"/>
              <w:jc w:val="both"/>
              <w:rPr>
                <w:sz w:val="19"/>
              </w:rPr>
            </w:pPr>
            <w:r>
              <w:rPr>
                <w:sz w:val="19"/>
              </w:rPr>
              <w:t>Bei verwandten Ersatzpflegepersonen ist die Kostenübernahme grundsätzlich auf das 1,5-fache des Pflegegeldes begrenzt.</w:t>
            </w:r>
            <w:r w:rsidRPr="00817F05">
              <w:rPr>
                <w:sz w:val="19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917CC4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25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7CC4" w:rsidRPr="00FB68A2" w:rsidRDefault="00917CC4" w:rsidP="00361AD7">
            <w:pPr>
              <w:spacing w:before="60" w:after="60"/>
              <w:jc w:val="both"/>
              <w:rPr>
                <w:b/>
                <w:sz w:val="16"/>
                <w:szCs w:val="16"/>
              </w:rPr>
            </w:pPr>
          </w:p>
        </w:tc>
      </w:tr>
      <w:tr w:rsidR="00917CC4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917CC4" w:rsidRDefault="00917CC4" w:rsidP="00361AD7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80"/>
              <w:jc w:val="both"/>
              <w:rPr>
                <w:b/>
                <w:sz w:val="18"/>
                <w:szCs w:val="18"/>
              </w:rPr>
            </w:pPr>
            <w:r w:rsidRPr="009558B4">
              <w:rPr>
                <w:b/>
                <w:sz w:val="18"/>
                <w:szCs w:val="18"/>
              </w:rPr>
              <w:t>Datenschutzhinweise gem. Datenschutzgrundverordnung (DSGVO)</w:t>
            </w:r>
          </w:p>
          <w:p w:rsidR="00967AAE" w:rsidRPr="0037518E" w:rsidRDefault="00967AAE" w:rsidP="00967AAE">
            <w:pPr>
              <w:spacing w:before="12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Verantwortlich für die Verarbeitung dieser Daten ist der Bezirk Niederbayern, Sozialverwaltung, </w:t>
            </w:r>
            <w:r>
              <w:rPr>
                <w:rFonts w:cs="Arial"/>
                <w:sz w:val="17"/>
                <w:szCs w:val="17"/>
              </w:rPr>
              <w:t xml:space="preserve">Am </w:t>
            </w:r>
            <w:proofErr w:type="spellStart"/>
            <w:r>
              <w:rPr>
                <w:rFonts w:cs="Arial"/>
                <w:sz w:val="17"/>
                <w:szCs w:val="17"/>
              </w:rPr>
              <w:t>Lurzenhof</w:t>
            </w:r>
            <w:proofErr w:type="spellEnd"/>
            <w:r>
              <w:rPr>
                <w:rFonts w:cs="Arial"/>
                <w:sz w:val="17"/>
                <w:szCs w:val="17"/>
              </w:rPr>
              <w:t xml:space="preserve"> 15</w:t>
            </w:r>
            <w:r w:rsidRPr="0037518E">
              <w:rPr>
                <w:rFonts w:cs="Arial"/>
                <w:sz w:val="17"/>
                <w:szCs w:val="17"/>
              </w:rPr>
              <w:t xml:space="preserve">, </w:t>
            </w:r>
            <w:r>
              <w:rPr>
                <w:rFonts w:cs="Arial"/>
                <w:sz w:val="17"/>
                <w:szCs w:val="17"/>
              </w:rPr>
              <w:t>84036</w:t>
            </w:r>
            <w:r w:rsidRPr="0037518E">
              <w:rPr>
                <w:rFonts w:cs="Arial"/>
                <w:sz w:val="17"/>
                <w:szCs w:val="17"/>
              </w:rPr>
              <w:t xml:space="preserve"> Landshut,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 xml:space="preserve">Telefon: 0871/97512-100, E-Mail: </w:t>
            </w:r>
            <w:hyperlink r:id="rId7" w:history="1">
              <w:r w:rsidRPr="0037518E">
                <w:rPr>
                  <w:rFonts w:cs="Arial"/>
                  <w:sz w:val="17"/>
                  <w:szCs w:val="17"/>
                </w:rPr>
                <w:t>sozialverwaltung@bezirk-niederbayern.de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967AAE" w:rsidRPr="0037518E" w:rsidRDefault="00967AAE" w:rsidP="00967AAE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 xml:space="preserve">Die Daten werden erhoben, zur Gewährung von Leistungen </w:t>
            </w:r>
            <w:r w:rsidRPr="00E73AFF">
              <w:rPr>
                <w:rFonts w:cs="Arial"/>
                <w:sz w:val="17"/>
                <w:szCs w:val="17"/>
              </w:rPr>
              <w:t>oder zur Wahrnehmung von Prüfungsrechten und –pflichten</w:t>
            </w:r>
            <w:r w:rsidRPr="0037518E">
              <w:rPr>
                <w:rFonts w:cs="Arial"/>
                <w:sz w:val="17"/>
                <w:szCs w:val="17"/>
              </w:rPr>
              <w:t xml:space="preserve"> nach SGB I – XII, BVG,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LAG. Rechtsgrundlagen der Verarbeitung sind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BayDSG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DSGVO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i.V.m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. SGB I – XII, BVG, </w:t>
            </w:r>
            <w:proofErr w:type="spellStart"/>
            <w:r w:rsidRPr="00E73AFF">
              <w:rPr>
                <w:rFonts w:cs="Arial"/>
                <w:sz w:val="17"/>
                <w:szCs w:val="17"/>
              </w:rPr>
              <w:t>BayKiBiG</w:t>
            </w:r>
            <w:proofErr w:type="spellEnd"/>
            <w:r w:rsidRPr="00E73AFF">
              <w:rPr>
                <w:rFonts w:cs="Arial"/>
                <w:sz w:val="17"/>
                <w:szCs w:val="17"/>
              </w:rPr>
              <w:t>,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BaySchFG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 xml:space="preserve">, LAG und </w:t>
            </w:r>
            <w:proofErr w:type="spellStart"/>
            <w:r w:rsidRPr="0037518E">
              <w:rPr>
                <w:rFonts w:cs="Arial"/>
                <w:sz w:val="17"/>
                <w:szCs w:val="17"/>
              </w:rPr>
              <w:t>BStatG</w:t>
            </w:r>
            <w:proofErr w:type="spellEnd"/>
            <w:r w:rsidRPr="0037518E">
              <w:rPr>
                <w:rFonts w:cs="Arial"/>
                <w:sz w:val="17"/>
                <w:szCs w:val="17"/>
              </w:rPr>
              <w:t>.</w:t>
            </w:r>
          </w:p>
          <w:p w:rsidR="00967AAE" w:rsidRDefault="00967AAE" w:rsidP="00967AAE">
            <w:pPr>
              <w:spacing w:before="40"/>
              <w:rPr>
                <w:rFonts w:cs="Arial"/>
                <w:sz w:val="17"/>
                <w:szCs w:val="17"/>
              </w:rPr>
            </w:pPr>
            <w:r w:rsidRPr="0037518E">
              <w:rPr>
                <w:rFonts w:cs="Arial"/>
                <w:sz w:val="17"/>
                <w:szCs w:val="17"/>
              </w:rPr>
              <w:t>Soweit zur Erfüllung der Leistungsgewährung erforderlich, können die Daten gem. § 69 Abs.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 w:rsidRPr="0037518E">
              <w:rPr>
                <w:rFonts w:cs="Arial"/>
                <w:sz w:val="17"/>
                <w:szCs w:val="17"/>
              </w:rPr>
              <w:t xml:space="preserve">1 SGB X an Dritte </w:t>
            </w:r>
            <w:r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br/>
            </w:r>
            <w:r w:rsidRPr="0037518E">
              <w:rPr>
                <w:rFonts w:cs="Arial"/>
                <w:sz w:val="17"/>
                <w:szCs w:val="17"/>
              </w:rPr>
              <w:t>(z.B. Sozialleistungsträger, sonstige Zahlungspflichtige) übermittelt werden.</w:t>
            </w:r>
          </w:p>
          <w:p w:rsidR="00917CC4" w:rsidRPr="003B3F38" w:rsidRDefault="00967AAE" w:rsidP="00967AAE">
            <w:pPr>
              <w:spacing w:before="40" w:after="120"/>
            </w:pPr>
            <w:r w:rsidRPr="0037518E">
              <w:rPr>
                <w:rFonts w:cs="Arial"/>
                <w:sz w:val="17"/>
                <w:szCs w:val="17"/>
              </w:rPr>
              <w:t xml:space="preserve">Weitere Informationen über die Verarbeitung Ihrer Daten und Ihre Rechte bei der Verarbeitung Ihrer Daten können Sie im Internet unter </w:t>
            </w:r>
            <w:hyperlink r:id="rId8" w:history="1">
              <w:r w:rsidRPr="0037518E">
                <w:rPr>
                  <w:rFonts w:cs="Arial"/>
                  <w:i/>
                  <w:sz w:val="17"/>
                  <w:szCs w:val="17"/>
                </w:rPr>
                <w:t>www.bezirk-niederbayern.de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abrufen. Alternativ erhalten Sie diese Informatio</w:t>
            </w:r>
            <w:r>
              <w:rPr>
                <w:rFonts w:cs="Arial"/>
                <w:sz w:val="17"/>
                <w:szCs w:val="17"/>
              </w:rPr>
              <w:t>nen auch von unserem behördlich</w:t>
            </w:r>
            <w:r w:rsidRPr="0037518E">
              <w:rPr>
                <w:rFonts w:cs="Arial"/>
                <w:sz w:val="17"/>
                <w:szCs w:val="17"/>
              </w:rPr>
              <w:t xml:space="preserve"> </w:t>
            </w:r>
            <w:r>
              <w:rPr>
                <w:rFonts w:cs="Arial"/>
                <w:sz w:val="17"/>
                <w:szCs w:val="17"/>
              </w:rPr>
              <w:t xml:space="preserve">bestellten </w:t>
            </w:r>
            <w:r w:rsidRPr="0037518E">
              <w:rPr>
                <w:rFonts w:cs="Arial"/>
                <w:sz w:val="17"/>
                <w:szCs w:val="17"/>
              </w:rPr>
              <w:t xml:space="preserve">Datenschutzbeauftragten, den Sie unter </w:t>
            </w:r>
            <w:r w:rsidRPr="00A97BE3">
              <w:rPr>
                <w:rFonts w:cs="Arial"/>
                <w:sz w:val="17"/>
                <w:szCs w:val="17"/>
              </w:rPr>
              <w:t>Projekt 29 GmbH &amp; Co. KG, Ostengasse 14, 93047 Regensburg</w:t>
            </w:r>
            <w:r w:rsidRPr="0037518E">
              <w:rPr>
                <w:rFonts w:cs="Arial"/>
                <w:sz w:val="17"/>
                <w:szCs w:val="17"/>
              </w:rPr>
              <w:t xml:space="preserve">, Telefon: </w:t>
            </w:r>
            <w:r>
              <w:rPr>
                <w:rFonts w:cs="Arial"/>
                <w:sz w:val="17"/>
                <w:szCs w:val="17"/>
              </w:rPr>
              <w:t>0941/2986930</w:t>
            </w:r>
            <w:r w:rsidRPr="0037518E">
              <w:rPr>
                <w:rFonts w:cs="Arial"/>
                <w:sz w:val="17"/>
                <w:szCs w:val="17"/>
              </w:rPr>
              <w:t xml:space="preserve">, E-Mail: </w:t>
            </w:r>
            <w:hyperlink r:id="rId9" w:history="1">
              <w:r w:rsidRPr="00A97BE3">
                <w:rPr>
                  <w:rFonts w:cs="Arial"/>
                  <w:sz w:val="17"/>
                  <w:szCs w:val="17"/>
                </w:rPr>
                <w:t>info@projekt29.de</w:t>
              </w:r>
            </w:hyperlink>
            <w:r w:rsidRPr="0037518E">
              <w:rPr>
                <w:rFonts w:cs="Arial"/>
                <w:sz w:val="17"/>
                <w:szCs w:val="17"/>
              </w:rPr>
              <w:t xml:space="preserve"> erreichen können.</w:t>
            </w:r>
          </w:p>
        </w:tc>
      </w:tr>
      <w:tr w:rsidR="00917CC4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  <w:trHeight w:val="132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7CC4" w:rsidRPr="00FB68A2" w:rsidRDefault="00917CC4" w:rsidP="00361AD7">
            <w:pPr>
              <w:pStyle w:val="Kopfzeile"/>
              <w:tabs>
                <w:tab w:val="left" w:pos="355"/>
                <w:tab w:val="left" w:pos="1489"/>
                <w:tab w:val="left" w:pos="2765"/>
                <w:tab w:val="left" w:pos="4324"/>
              </w:tabs>
              <w:spacing w:before="80"/>
              <w:jc w:val="both"/>
              <w:rPr>
                <w:b/>
                <w:sz w:val="16"/>
                <w:szCs w:val="16"/>
              </w:rPr>
            </w:pPr>
          </w:p>
        </w:tc>
      </w:tr>
      <w:tr w:rsidR="00917CC4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917CC4" w:rsidRDefault="00917CC4" w:rsidP="00361AD7">
            <w:pPr>
              <w:spacing w:before="60" w:after="60"/>
              <w:jc w:val="both"/>
              <w:rPr>
                <w:sz w:val="19"/>
              </w:rPr>
            </w:pPr>
            <w:r>
              <w:rPr>
                <w:sz w:val="19"/>
              </w:rPr>
              <w:t>Ich/Wir versichere(n), dass die Angaben in diesem Antrag voll der Wahrheit entsprechen und dass keine Angaben verschwiegen wurden. Es ist mir/uns bekannt, dass ich mich/wir uns durch wahrheitswidrige Angaben strafbar mache(n). Ich/Wir verpflichte(n) mich/uns, sämtliche Änderungen der Familien-, Einkommens- und Vermögensverhältnisse dem Bezirk Niederbayern –Sozialverwaltung- unverzüglich mitzuteilen.</w:t>
            </w:r>
          </w:p>
        </w:tc>
      </w:tr>
      <w:tr w:rsidR="00917CC4" w:rsidTr="00361AD7">
        <w:tblPrEx>
          <w:shd w:val="clear" w:color="auto" w:fill="auto"/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5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CC4" w:rsidRDefault="00917CC4" w:rsidP="00361AD7">
            <w:pPr>
              <w:spacing w:before="40"/>
              <w:rPr>
                <w:sz w:val="19"/>
              </w:rPr>
            </w:pPr>
          </w:p>
          <w:p w:rsidR="00917CC4" w:rsidRPr="0011752C" w:rsidRDefault="00917CC4" w:rsidP="00361AD7">
            <w:pPr>
              <w:spacing w:before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"/>
                  <w:enabled/>
                  <w:calcOnExit w:val="0"/>
                  <w:textInput/>
                </w:ffData>
              </w:fldChar>
            </w:r>
            <w:bookmarkStart w:id="59" w:name="Text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59"/>
          </w:p>
          <w:p w:rsidR="00917CC4" w:rsidRDefault="00917CC4" w:rsidP="00361AD7">
            <w:pPr>
              <w:spacing w:before="120"/>
              <w:ind w:left="1063"/>
              <w:rPr>
                <w:sz w:val="16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E007DC" wp14:editId="339A5ED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2072640" cy="0"/>
                      <wp:effectExtent l="0" t="0" r="0" b="0"/>
                      <wp:wrapNone/>
                      <wp:docPr id="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2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02F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1" o:spid="_x0000_s1026" type="#_x0000_t32" style="position:absolute;margin-left:-.4pt;margin-top:1.55pt;width:163.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je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"/>
                  </w:pict>
                </mc:Fallback>
              </mc:AlternateContent>
            </w:r>
            <w:r>
              <w:rPr>
                <w:sz w:val="16"/>
              </w:rPr>
              <w:t>Ort, Datum</w:t>
            </w:r>
          </w:p>
        </w:tc>
        <w:tc>
          <w:tcPr>
            <w:tcW w:w="680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CC4" w:rsidRDefault="00917CC4" w:rsidP="00361AD7">
            <w:pPr>
              <w:tabs>
                <w:tab w:val="left" w:pos="2033"/>
              </w:tabs>
              <w:spacing w:before="40"/>
              <w:rPr>
                <w:sz w:val="19"/>
              </w:rPr>
            </w:pPr>
          </w:p>
          <w:p w:rsidR="00917CC4" w:rsidRDefault="00917CC4" w:rsidP="00361AD7">
            <w:pPr>
              <w:pStyle w:val="Kopfzeile"/>
              <w:tabs>
                <w:tab w:val="clear" w:pos="4536"/>
                <w:tab w:val="clear" w:pos="9072"/>
                <w:tab w:val="left" w:pos="2033"/>
              </w:tabs>
              <w:spacing w:before="40"/>
            </w:pPr>
          </w:p>
          <w:p w:rsidR="00917CC4" w:rsidRDefault="00917CC4" w:rsidP="00361AD7">
            <w:pPr>
              <w:tabs>
                <w:tab w:val="left" w:pos="2033"/>
              </w:tabs>
              <w:spacing w:before="120"/>
              <w:ind w:left="2276"/>
              <w:rPr>
                <w:sz w:val="19"/>
              </w:rPr>
            </w:pPr>
            <w:r>
              <w:rPr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435F2E4" wp14:editId="64B3EDE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19685</wp:posOffset>
                      </wp:positionV>
                      <wp:extent cx="4038600" cy="0"/>
                      <wp:effectExtent l="0" t="0" r="0" b="0"/>
                      <wp:wrapNone/>
                      <wp:docPr id="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F757F" id="AutoShape 112" o:spid="_x0000_s1026" type="#_x0000_t32" style="position:absolute;margin-left:4.55pt;margin-top:1.55pt;width:318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K6Q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pH5Ag7Y5xJVyZ3yL9CRf9bOi3y2SqmyJbHgIfztryE58RvQuxV+shjL74YtiEEOg&#10;QpjWqTa9h4Q5oFNYyvm2FH5yiMLHLH5YzGP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"/>
                  </w:pict>
                </mc:Fallback>
              </mc:AlternateContent>
            </w:r>
            <w:r>
              <w:rPr>
                <w:sz w:val="16"/>
              </w:rPr>
              <w:t>Unterschrift(en)</w:t>
            </w:r>
          </w:p>
        </w:tc>
      </w:tr>
    </w:tbl>
    <w:p w:rsidR="00917CC4" w:rsidRDefault="00967AAE" w:rsidP="00967AAE">
      <w:pPr>
        <w:pStyle w:val="Kopfzeile"/>
        <w:tabs>
          <w:tab w:val="clear" w:pos="4536"/>
          <w:tab w:val="clear" w:pos="9072"/>
        </w:tabs>
        <w:spacing w:before="40"/>
        <w:ind w:left="142"/>
        <w:rPr>
          <w:sz w:val="10"/>
        </w:rPr>
      </w:pPr>
      <w:r>
        <w:rPr>
          <w:sz w:val="10"/>
        </w:rPr>
        <w:lastRenderedPageBreak/>
        <w:t>Antrag auf Verhinderungspflege</w:t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</w:r>
      <w:r>
        <w:rPr>
          <w:sz w:val="10"/>
        </w:rPr>
        <w:tab/>
        <w:t>Stand 01-2024</w:t>
      </w:r>
    </w:p>
    <w:p w:rsidR="003B3F38" w:rsidRDefault="003B3F38" w:rsidP="002D6641">
      <w:pPr>
        <w:pStyle w:val="Kopfzeile"/>
        <w:tabs>
          <w:tab w:val="clear" w:pos="4536"/>
          <w:tab w:val="clear" w:pos="9072"/>
        </w:tabs>
        <w:rPr>
          <w:sz w:val="10"/>
        </w:rPr>
      </w:pPr>
      <w:bookmarkStart w:id="60" w:name="Anlage1Ende"/>
      <w:bookmarkEnd w:id="60"/>
    </w:p>
    <w:sectPr w:rsidR="003B3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425" w:bottom="567" w:left="85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CB" w:rsidRDefault="00D64ECB">
      <w:r>
        <w:separator/>
      </w:r>
    </w:p>
  </w:endnote>
  <w:endnote w:type="continuationSeparator" w:id="0">
    <w:p w:rsidR="00D64ECB" w:rsidRDefault="00D6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B" w:rsidRDefault="00AE5F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B" w:rsidRDefault="00AE5FA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F5" w:rsidRDefault="003A4AF5">
    <w:pPr>
      <w:pStyle w:val="Fuzeile"/>
    </w:pPr>
  </w:p>
  <w:p w:rsidR="003A4AF5" w:rsidRDefault="003A4A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CB" w:rsidRDefault="00D64ECB">
      <w:r>
        <w:separator/>
      </w:r>
    </w:p>
  </w:footnote>
  <w:footnote w:type="continuationSeparator" w:id="0">
    <w:p w:rsidR="00D64ECB" w:rsidRDefault="00D6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B" w:rsidRDefault="00AE5F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AB" w:rsidRDefault="00AE5FA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AF5" w:rsidRDefault="003A4A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C91"/>
    <w:multiLevelType w:val="hybridMultilevel"/>
    <w:tmpl w:val="ED84849A"/>
    <w:lvl w:ilvl="0" w:tplc="88244002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abstractNum w:abstractNumId="1" w15:restartNumberingAfterBreak="0">
    <w:nsid w:val="2FA33B42"/>
    <w:multiLevelType w:val="hybridMultilevel"/>
    <w:tmpl w:val="910CED2E"/>
    <w:lvl w:ilvl="0" w:tplc="01DE14DC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3E1870C7"/>
    <w:multiLevelType w:val="hybridMultilevel"/>
    <w:tmpl w:val="DF984844"/>
    <w:lvl w:ilvl="0" w:tplc="A8CC32D0">
      <w:start w:val="2"/>
      <w:numFmt w:val="bullet"/>
      <w:lvlText w:val="-"/>
      <w:lvlJc w:val="left"/>
      <w:pPr>
        <w:tabs>
          <w:tab w:val="num" w:pos="3405"/>
        </w:tabs>
        <w:ind w:left="3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activeWritingStyle w:appName="MSWord" w:lang="de-DE" w:vendorID="9" w:dllVersion="512" w:checkStyle="1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s0od29MjU8P7SX6OssWD6lhussv360DxbV7+DwG9KUo0wwn0k2fcPLVqY5uoa8PDqHCtYwPbxbEiWRN+S7+WvA==" w:salt="e7GzqIsEo4joWn74s2nJxQ=="/>
  <w:defaultTabStop w:val="227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CB"/>
    <w:rsid w:val="00033D07"/>
    <w:rsid w:val="000413F7"/>
    <w:rsid w:val="0004674A"/>
    <w:rsid w:val="00053787"/>
    <w:rsid w:val="000576A6"/>
    <w:rsid w:val="0006214B"/>
    <w:rsid w:val="00074259"/>
    <w:rsid w:val="0008429B"/>
    <w:rsid w:val="000940EF"/>
    <w:rsid w:val="000B5892"/>
    <w:rsid w:val="000C1643"/>
    <w:rsid w:val="000C1C80"/>
    <w:rsid w:val="000C663B"/>
    <w:rsid w:val="000D50C2"/>
    <w:rsid w:val="000D7EBD"/>
    <w:rsid w:val="0011752C"/>
    <w:rsid w:val="00122085"/>
    <w:rsid w:val="0016771D"/>
    <w:rsid w:val="00172485"/>
    <w:rsid w:val="001759C5"/>
    <w:rsid w:val="0019165F"/>
    <w:rsid w:val="001D1ACF"/>
    <w:rsid w:val="001F5350"/>
    <w:rsid w:val="002023B6"/>
    <w:rsid w:val="0022096B"/>
    <w:rsid w:val="00220DD4"/>
    <w:rsid w:val="00224EFA"/>
    <w:rsid w:val="00234214"/>
    <w:rsid w:val="002414FF"/>
    <w:rsid w:val="00270412"/>
    <w:rsid w:val="00283767"/>
    <w:rsid w:val="002D6641"/>
    <w:rsid w:val="002D66E6"/>
    <w:rsid w:val="002E3DD5"/>
    <w:rsid w:val="002E49AB"/>
    <w:rsid w:val="002F009D"/>
    <w:rsid w:val="00303D13"/>
    <w:rsid w:val="003145E1"/>
    <w:rsid w:val="00385E53"/>
    <w:rsid w:val="003912A6"/>
    <w:rsid w:val="003A4AF5"/>
    <w:rsid w:val="003A5768"/>
    <w:rsid w:val="003B3F38"/>
    <w:rsid w:val="003C0ECF"/>
    <w:rsid w:val="003E2CF6"/>
    <w:rsid w:val="004254EF"/>
    <w:rsid w:val="004437AE"/>
    <w:rsid w:val="00457AE8"/>
    <w:rsid w:val="00476828"/>
    <w:rsid w:val="004853FD"/>
    <w:rsid w:val="00492C12"/>
    <w:rsid w:val="004C0907"/>
    <w:rsid w:val="004C438D"/>
    <w:rsid w:val="004D272C"/>
    <w:rsid w:val="004E301F"/>
    <w:rsid w:val="004E61F8"/>
    <w:rsid w:val="004F1F31"/>
    <w:rsid w:val="00504EC4"/>
    <w:rsid w:val="0051637C"/>
    <w:rsid w:val="0052040B"/>
    <w:rsid w:val="00542C74"/>
    <w:rsid w:val="0055478B"/>
    <w:rsid w:val="005765AD"/>
    <w:rsid w:val="00577B47"/>
    <w:rsid w:val="00594154"/>
    <w:rsid w:val="00594874"/>
    <w:rsid w:val="005A5C59"/>
    <w:rsid w:val="005D0689"/>
    <w:rsid w:val="005E5BFF"/>
    <w:rsid w:val="005F1313"/>
    <w:rsid w:val="005F7B72"/>
    <w:rsid w:val="006078A5"/>
    <w:rsid w:val="00610CDB"/>
    <w:rsid w:val="006140AB"/>
    <w:rsid w:val="00624DB8"/>
    <w:rsid w:val="006564B4"/>
    <w:rsid w:val="00661438"/>
    <w:rsid w:val="006951EB"/>
    <w:rsid w:val="006A3211"/>
    <w:rsid w:val="006A36EE"/>
    <w:rsid w:val="006A7646"/>
    <w:rsid w:val="006B1E56"/>
    <w:rsid w:val="006D6F4A"/>
    <w:rsid w:val="006F007F"/>
    <w:rsid w:val="00715DAD"/>
    <w:rsid w:val="007368AF"/>
    <w:rsid w:val="00771210"/>
    <w:rsid w:val="007A5C57"/>
    <w:rsid w:val="007D68D4"/>
    <w:rsid w:val="007D6974"/>
    <w:rsid w:val="007F486C"/>
    <w:rsid w:val="00817F05"/>
    <w:rsid w:val="00832069"/>
    <w:rsid w:val="00864980"/>
    <w:rsid w:val="008700AD"/>
    <w:rsid w:val="00890694"/>
    <w:rsid w:val="00896065"/>
    <w:rsid w:val="008B2D8D"/>
    <w:rsid w:val="008B6311"/>
    <w:rsid w:val="008E5666"/>
    <w:rsid w:val="008E5D4A"/>
    <w:rsid w:val="00916AC0"/>
    <w:rsid w:val="00917CC4"/>
    <w:rsid w:val="0092329E"/>
    <w:rsid w:val="00941982"/>
    <w:rsid w:val="00952948"/>
    <w:rsid w:val="00967AAE"/>
    <w:rsid w:val="009B4FC0"/>
    <w:rsid w:val="009C0958"/>
    <w:rsid w:val="009E6019"/>
    <w:rsid w:val="00A11E46"/>
    <w:rsid w:val="00A45E20"/>
    <w:rsid w:val="00A47B87"/>
    <w:rsid w:val="00A512E4"/>
    <w:rsid w:val="00A5677C"/>
    <w:rsid w:val="00A61517"/>
    <w:rsid w:val="00A91759"/>
    <w:rsid w:val="00AA22F9"/>
    <w:rsid w:val="00AC2977"/>
    <w:rsid w:val="00AC4D55"/>
    <w:rsid w:val="00AE1188"/>
    <w:rsid w:val="00AE5FAB"/>
    <w:rsid w:val="00B13AA4"/>
    <w:rsid w:val="00B633B1"/>
    <w:rsid w:val="00B86ACE"/>
    <w:rsid w:val="00B875FF"/>
    <w:rsid w:val="00B967D6"/>
    <w:rsid w:val="00BD2845"/>
    <w:rsid w:val="00BE2F00"/>
    <w:rsid w:val="00BE3F7A"/>
    <w:rsid w:val="00BE5A6A"/>
    <w:rsid w:val="00C23F24"/>
    <w:rsid w:val="00C26AEA"/>
    <w:rsid w:val="00C71272"/>
    <w:rsid w:val="00CA7170"/>
    <w:rsid w:val="00CC28DC"/>
    <w:rsid w:val="00CE3F90"/>
    <w:rsid w:val="00D17E6C"/>
    <w:rsid w:val="00D23017"/>
    <w:rsid w:val="00D3620D"/>
    <w:rsid w:val="00D5277A"/>
    <w:rsid w:val="00D6137C"/>
    <w:rsid w:val="00D64ECB"/>
    <w:rsid w:val="00D87DD3"/>
    <w:rsid w:val="00D9341A"/>
    <w:rsid w:val="00DB4780"/>
    <w:rsid w:val="00DB7568"/>
    <w:rsid w:val="00DC2F93"/>
    <w:rsid w:val="00DD38B0"/>
    <w:rsid w:val="00DE0EB8"/>
    <w:rsid w:val="00E0112C"/>
    <w:rsid w:val="00E146BE"/>
    <w:rsid w:val="00E20A8C"/>
    <w:rsid w:val="00E428DD"/>
    <w:rsid w:val="00E6046A"/>
    <w:rsid w:val="00E81669"/>
    <w:rsid w:val="00E82930"/>
    <w:rsid w:val="00E85621"/>
    <w:rsid w:val="00E95B01"/>
    <w:rsid w:val="00EA2D9B"/>
    <w:rsid w:val="00EA631D"/>
    <w:rsid w:val="00EA7ED1"/>
    <w:rsid w:val="00EC19D5"/>
    <w:rsid w:val="00EF6993"/>
    <w:rsid w:val="00F33B77"/>
    <w:rsid w:val="00F43407"/>
    <w:rsid w:val="00F4489D"/>
    <w:rsid w:val="00F5232B"/>
    <w:rsid w:val="00F66433"/>
    <w:rsid w:val="00F70650"/>
    <w:rsid w:val="00F71423"/>
    <w:rsid w:val="00F75593"/>
    <w:rsid w:val="00F76B15"/>
    <w:rsid w:val="00F80BD1"/>
    <w:rsid w:val="00F82EBD"/>
    <w:rsid w:val="00FA4009"/>
    <w:rsid w:val="00FB32BF"/>
    <w:rsid w:val="00FB68A2"/>
    <w:rsid w:val="00FD4DD8"/>
    <w:rsid w:val="00FD6AE6"/>
    <w:rsid w:val="00FD76C0"/>
    <w:rsid w:val="00FE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  <w14:docId w14:val="3941A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left="142" w:right="1"/>
      <w:outlineLvl w:val="0"/>
    </w:pPr>
    <w:rPr>
      <w:rFonts w:ascii="Goudy Old Style" w:hAnsi="Goudy Old Style"/>
      <w:smallCaps/>
      <w:spacing w:val="124"/>
      <w:position w:val="-32"/>
      <w:sz w:val="28"/>
    </w:rPr>
  </w:style>
  <w:style w:type="paragraph" w:styleId="berschrift2">
    <w:name w:val="heading 2"/>
    <w:basedOn w:val="Standard"/>
    <w:next w:val="Standard"/>
    <w:qFormat/>
    <w:pPr>
      <w:keepNext/>
      <w:ind w:firstLine="142"/>
      <w:outlineLvl w:val="1"/>
    </w:pPr>
    <w:rPr>
      <w:rFonts w:ascii="Goudy Old Style" w:hAnsi="Goudy Old Style"/>
      <w:smallCaps/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framePr w:w="2317" w:h="577" w:hSpace="141" w:wrap="around" w:vAnchor="text" w:hAnchor="page" w:x="9286" w:y="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smallCaps/>
      <w:spacing w:val="40"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mallCaps/>
      <w:spacing w:val="40"/>
      <w:sz w:val="28"/>
    </w:rPr>
  </w:style>
  <w:style w:type="paragraph" w:styleId="berschrift5">
    <w:name w:val="heading 5"/>
    <w:basedOn w:val="Standard"/>
    <w:next w:val="Standard"/>
    <w:qFormat/>
    <w:pPr>
      <w:keepNext/>
      <w:framePr w:w="5899" w:h="292" w:wrap="around" w:vAnchor="page" w:hAnchor="page" w:x="1441" w:y="433" w:anchorLock="1"/>
      <w:spacing w:before="40"/>
      <w:outlineLvl w:val="4"/>
    </w:pPr>
    <w:rPr>
      <w:b/>
      <w:color w:val="808080"/>
    </w:rPr>
  </w:style>
  <w:style w:type="paragraph" w:styleId="berschrift6">
    <w:name w:val="heading 6"/>
    <w:basedOn w:val="Standard"/>
    <w:next w:val="Standard"/>
    <w:qFormat/>
    <w:pPr>
      <w:keepNext/>
      <w:spacing w:after="40"/>
      <w:outlineLvl w:val="5"/>
    </w:pPr>
    <w:rPr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pPr>
      <w:keepNext/>
      <w:spacing w:before="120" w:after="120"/>
      <w:outlineLvl w:val="7"/>
    </w:pPr>
    <w:rPr>
      <w:b/>
      <w:bCs/>
      <w:sz w:val="17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27"/>
      </w:tabs>
      <w:spacing w:before="120"/>
      <w:outlineLvl w:val="8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eschriftung">
    <w:name w:val="caption"/>
    <w:basedOn w:val="Standard"/>
    <w:next w:val="Standard"/>
    <w:qFormat/>
    <w:pPr>
      <w:ind w:left="142" w:right="1"/>
    </w:pPr>
    <w:rPr>
      <w:rFonts w:ascii="Goudy Old Style" w:hAnsi="Goudy Old Style"/>
      <w:smallCaps/>
      <w:spacing w:val="12"/>
      <w:sz w:val="16"/>
      <w:u w:val="single"/>
    </w:rPr>
  </w:style>
  <w:style w:type="paragraph" w:styleId="Textkrper">
    <w:name w:val="Body Text"/>
    <w:basedOn w:val="Standard"/>
    <w:semiHidden/>
    <w:pPr>
      <w:framePr w:w="2215" w:h="712" w:wrap="around" w:vAnchor="page" w:hAnchor="page" w:x="9337" w:y="3025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mallCaps/>
      <w:sz w:val="16"/>
    </w:rPr>
  </w:style>
  <w:style w:type="paragraph" w:styleId="Textkrper2">
    <w:name w:val="Body Text 2"/>
    <w:basedOn w:val="Standard"/>
    <w:semiHidden/>
    <w:pPr>
      <w:framePr w:w="2200" w:h="578" w:wrap="around" w:vAnchor="page" w:hAnchor="page" w:x="9337" w:y="2881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mallCaps/>
      <w:sz w:val="16"/>
    </w:rPr>
  </w:style>
  <w:style w:type="paragraph" w:styleId="Blocktext">
    <w:name w:val="Block Text"/>
    <w:basedOn w:val="Standard"/>
    <w:semiHidden/>
    <w:pPr>
      <w:ind w:left="142" w:right="1700"/>
    </w:pPr>
  </w:style>
  <w:style w:type="paragraph" w:styleId="Textkrper-Zeileneinzug">
    <w:name w:val="Body Text Indent"/>
    <w:basedOn w:val="Standard"/>
    <w:semiHidden/>
    <w:pPr>
      <w:ind w:left="142"/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framePr w:w="2070" w:h="6607" w:wrap="around" w:vAnchor="page" w:hAnchor="page" w:x="9339" w:y="9505" w:anchorLock="1"/>
      <w:spacing w:before="40" w:after="80"/>
    </w:pPr>
    <w:rPr>
      <w:color w:val="808080"/>
      <w:sz w:val="16"/>
    </w:rPr>
  </w:style>
  <w:style w:type="character" w:customStyle="1" w:styleId="KopfzeileZchn">
    <w:name w:val="Kopfzeile Zchn"/>
    <w:link w:val="Kopfzeile"/>
    <w:rsid w:val="003B3F38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20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2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irk-niederbayern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ozialverwaltung@bezirk-niederbayern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rojekt29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Links>
    <vt:vector size="18" baseType="variant">
      <vt:variant>
        <vt:i4>7077962</vt:i4>
      </vt:variant>
      <vt:variant>
        <vt:i4>219</vt:i4>
      </vt:variant>
      <vt:variant>
        <vt:i4>0</vt:i4>
      </vt:variant>
      <vt:variant>
        <vt:i4>5</vt:i4>
      </vt:variant>
      <vt:variant>
        <vt:lpwstr>mailto:datenschutz@bezirk-niederbayern.de*</vt:lpwstr>
      </vt:variant>
      <vt:variant>
        <vt:lpwstr/>
      </vt:variant>
      <vt:variant>
        <vt:i4>3276923</vt:i4>
      </vt:variant>
      <vt:variant>
        <vt:i4>216</vt:i4>
      </vt:variant>
      <vt:variant>
        <vt:i4>0</vt:i4>
      </vt:variant>
      <vt:variant>
        <vt:i4>5</vt:i4>
      </vt:variant>
      <vt:variant>
        <vt:lpwstr>http://www.bezirk-niederbayern.de/</vt:lpwstr>
      </vt:variant>
      <vt:variant>
        <vt:lpwstr/>
      </vt:variant>
      <vt:variant>
        <vt:i4>1966202</vt:i4>
      </vt:variant>
      <vt:variant>
        <vt:i4>213</vt:i4>
      </vt:variant>
      <vt:variant>
        <vt:i4>0</vt:i4>
      </vt:variant>
      <vt:variant>
        <vt:i4>5</vt:i4>
      </vt:variant>
      <vt:variant>
        <vt:lpwstr>mailto:sozialverwaltung@bezirk-niederbayern.de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2024-01-30T08:09:00Z</dcterms:created>
  <dcterms:modified xsi:type="dcterms:W3CDTF">2024-01-30T08:11:00Z</dcterms:modified>
</cp:coreProperties>
</file>